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7F" w:rsidRPr="0003227F" w:rsidRDefault="0003227F" w:rsidP="0003227F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b/>
          <w:bCs/>
          <w:sz w:val="21"/>
          <w:szCs w:val="21"/>
        </w:rPr>
        <w:t>UJEDINJENI RUMUNI - TODOREL RAŠA</w:t>
      </w:r>
      <w:r w:rsidRPr="0003227F">
        <w:rPr>
          <w:rFonts w:eastAsia="Times New Roman" w:cs="Arial"/>
          <w:b/>
          <w:bCs/>
          <w:sz w:val="21"/>
          <w:szCs w:val="21"/>
        </w:rPr>
        <w:br/>
        <w:t>ROMÂNI UNITI - TODOREL RASA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1. Todorel Raša, 1963, pravni tehničar, Torak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2. Daniela Barbulov-Popov, 1964, magistar tehničkih nauka, Vršac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3. Zoran Radivojević, 1965, doktor medicine ginekolog, Selo Osnić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4. Slaviša Nestorović, 1958, hirurg, Selo Miloševo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 xml:space="preserve">5. Tanja Mišković, </w:t>
      </w:r>
      <w:bookmarkStart w:id="0" w:name="_GoBack"/>
      <w:bookmarkEnd w:id="0"/>
      <w:r w:rsidRPr="0003227F">
        <w:rPr>
          <w:rFonts w:eastAsia="Times New Roman" w:cs="Arial"/>
          <w:sz w:val="21"/>
          <w:szCs w:val="21"/>
        </w:rPr>
        <w:t>1982, profesor rumunskog jezika i književnosti, Vajska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6. Stevan Ignac, 1957, domar, Apatin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7. Senad Guska, 1986, tehnički sekretar, Negotin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8. Suzana Mladenović, 1976, poljoprivrednik, Lubnica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9. Denis Savić, 1984, zavarivač, Sremska Mitrovica</w:t>
      </w:r>
    </w:p>
    <w:p w:rsidR="0003227F" w:rsidRPr="0003227F" w:rsidRDefault="0003227F" w:rsidP="0003227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3227F">
        <w:rPr>
          <w:rFonts w:eastAsia="Times New Roman" w:cs="Arial"/>
          <w:sz w:val="21"/>
          <w:szCs w:val="21"/>
        </w:rPr>
        <w:t>10. Mara Petrović, 1958, domaćica, Apatin</w:t>
      </w:r>
    </w:p>
    <w:p w:rsidR="00FA63D6" w:rsidRPr="0003227F" w:rsidRDefault="00FA63D6"/>
    <w:sectPr w:rsidR="00FA63D6" w:rsidRPr="0003227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7F"/>
    <w:rsid w:val="0003227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2015-09-24T07:36:00Z</dcterms:created>
  <dcterms:modified xsi:type="dcterms:W3CDTF">2015-09-24T07:36:00Z</dcterms:modified>
</cp:coreProperties>
</file>